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6" w:rsidRPr="0046473A" w:rsidRDefault="00851966" w:rsidP="00851966">
      <w:pPr>
        <w:spacing w:after="0"/>
        <w:rPr>
          <w:b/>
          <w:i/>
          <w:sz w:val="40"/>
          <w:szCs w:val="40"/>
        </w:rPr>
      </w:pPr>
      <w:bookmarkStart w:id="0" w:name="_GoBack"/>
      <w:bookmarkEnd w:id="0"/>
      <w:r w:rsidRPr="00383424">
        <w:rPr>
          <w:noProof/>
        </w:rPr>
        <w:drawing>
          <wp:anchor distT="0" distB="0" distL="114300" distR="114300" simplePos="0" relativeHeight="251659264" behindDoc="0" locked="0" layoutInCell="1" allowOverlap="1" wp14:anchorId="007DF834" wp14:editId="7BA79D7B">
            <wp:simplePos x="0" y="0"/>
            <wp:positionH relativeFrom="column">
              <wp:posOffset>-613410</wp:posOffset>
            </wp:positionH>
            <wp:positionV relativeFrom="paragraph">
              <wp:posOffset>92710</wp:posOffset>
            </wp:positionV>
            <wp:extent cx="1182370" cy="1165225"/>
            <wp:effectExtent l="0" t="0" r="0" b="0"/>
            <wp:wrapSquare wrapText="bothSides"/>
            <wp:docPr id="4" name="Picture 4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24">
        <w:rPr>
          <w:b/>
          <w:i/>
          <w:sz w:val="40"/>
          <w:szCs w:val="40"/>
        </w:rPr>
        <w:t xml:space="preserve">Year 1 Instructional Cycle </w:t>
      </w:r>
      <w:r w:rsidR="00383424">
        <w:rPr>
          <w:b/>
          <w:i/>
          <w:sz w:val="40"/>
          <w:szCs w:val="40"/>
        </w:rPr>
        <w:t>3</w:t>
      </w:r>
    </w:p>
    <w:p w:rsidR="00851966" w:rsidRPr="00AF3C25" w:rsidRDefault="00851966" w:rsidP="00851966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17989" wp14:editId="18B059C2">
                <wp:simplePos x="0" y="0"/>
                <wp:positionH relativeFrom="column">
                  <wp:posOffset>-43815</wp:posOffset>
                </wp:positionH>
                <wp:positionV relativeFrom="paragraph">
                  <wp:posOffset>107315</wp:posOffset>
                </wp:positionV>
                <wp:extent cx="7851775" cy="757555"/>
                <wp:effectExtent l="6985" t="6985" r="8890" b="69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77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66" w:rsidRPr="0052611D" w:rsidRDefault="00851966" w:rsidP="00851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611D">
                              <w:rPr>
                                <w:b/>
                                <w:sz w:val="20"/>
                                <w:szCs w:val="20"/>
                              </w:rPr>
                              <w:t>Directions:</w:t>
                            </w:r>
                            <w:r w:rsidRPr="005261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6917" w:rsidRDefault="00851966" w:rsidP="008519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6917">
                              <w:rPr>
                                <w:sz w:val="20"/>
                                <w:szCs w:val="20"/>
                              </w:rPr>
                              <w:t xml:space="preserve">Resident Educators complete the </w:t>
                            </w:r>
                            <w:r w:rsidRPr="00CE6917">
                              <w:rPr>
                                <w:b/>
                                <w:sz w:val="20"/>
                                <w:szCs w:val="20"/>
                              </w:rPr>
                              <w:t>Instructional Plan</w:t>
                            </w:r>
                            <w:r w:rsidRPr="00CE6917">
                              <w:rPr>
                                <w:sz w:val="20"/>
                                <w:szCs w:val="20"/>
                              </w:rPr>
                              <w:t xml:space="preserve"> sections prior to teaching a lesson. </w:t>
                            </w:r>
                          </w:p>
                          <w:p w:rsidR="00851966" w:rsidRPr="00CE6917" w:rsidRDefault="00851966" w:rsidP="008519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E6917">
                              <w:rPr>
                                <w:sz w:val="20"/>
                                <w:szCs w:val="20"/>
                              </w:rPr>
                              <w:t xml:space="preserve">Following the teaching of the lesson, Resident Educators complete the </w:t>
                            </w:r>
                            <w:r w:rsidRPr="00CE6917">
                              <w:rPr>
                                <w:b/>
                                <w:sz w:val="20"/>
                                <w:szCs w:val="20"/>
                              </w:rPr>
                              <w:t>Reflection on Instruction and Revision</w:t>
                            </w:r>
                            <w:r w:rsidRPr="00CE6917">
                              <w:rPr>
                                <w:sz w:val="20"/>
                                <w:szCs w:val="20"/>
                              </w:rPr>
                              <w:t xml:space="preserve"> sections.</w:t>
                            </w:r>
                          </w:p>
                          <w:p w:rsidR="00851966" w:rsidRDefault="00851966" w:rsidP="00851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3.45pt;margin-top:8.45pt;width:618.25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">
                <v:textbox>
                  <w:txbxContent>
                    <w:p w:rsidR="00851966" w:rsidRPr="0052611D" w:rsidRDefault="00851966" w:rsidP="00851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611D">
                        <w:rPr>
                          <w:b/>
                          <w:sz w:val="20"/>
                          <w:szCs w:val="20"/>
                        </w:rPr>
                        <w:t>Directions:</w:t>
                      </w:r>
                      <w:r w:rsidRPr="0052611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E6917" w:rsidRDefault="00851966" w:rsidP="008519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E6917">
                        <w:rPr>
                          <w:sz w:val="20"/>
                          <w:szCs w:val="20"/>
                        </w:rPr>
                        <w:t xml:space="preserve">Resident Educators complete the </w:t>
                      </w:r>
                      <w:r w:rsidRPr="00CE6917">
                        <w:rPr>
                          <w:b/>
                          <w:sz w:val="20"/>
                          <w:szCs w:val="20"/>
                        </w:rPr>
                        <w:t>Instructional Plan</w:t>
                      </w:r>
                      <w:r w:rsidRPr="00CE6917">
                        <w:rPr>
                          <w:sz w:val="20"/>
                          <w:szCs w:val="20"/>
                        </w:rPr>
                        <w:t xml:space="preserve"> sections prior to teaching a lesson. </w:t>
                      </w:r>
                    </w:p>
                    <w:p w:rsidR="00851966" w:rsidRPr="00CE6917" w:rsidRDefault="00851966" w:rsidP="008519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E6917">
                        <w:rPr>
                          <w:sz w:val="20"/>
                          <w:szCs w:val="20"/>
                        </w:rPr>
                        <w:t xml:space="preserve">Following the teaching of the lesson, Resident Educators complete the </w:t>
                      </w:r>
                      <w:r w:rsidRPr="00CE6917">
                        <w:rPr>
                          <w:b/>
                          <w:sz w:val="20"/>
                          <w:szCs w:val="20"/>
                        </w:rPr>
                        <w:t>Reflection on Instruction and Revision</w:t>
                      </w:r>
                      <w:r w:rsidRPr="00CE6917">
                        <w:rPr>
                          <w:sz w:val="20"/>
                          <w:szCs w:val="20"/>
                        </w:rPr>
                        <w:t xml:space="preserve"> sections.</w:t>
                      </w:r>
                    </w:p>
                    <w:p w:rsidR="00851966" w:rsidRDefault="00851966" w:rsidP="00851966"/>
                  </w:txbxContent>
                </v:textbox>
              </v:shape>
            </w:pict>
          </mc:Fallback>
        </mc:AlternateConten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D669A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</w:t>
      </w:r>
    </w:p>
    <w:tbl>
      <w:tblPr>
        <w:tblW w:w="14620" w:type="dxa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0"/>
      </w:tblGrid>
      <w:tr w:rsidR="00851966" w:rsidRPr="00D0671F" w:rsidTr="00AC4105">
        <w:trPr>
          <w:tblHeader/>
        </w:trPr>
        <w:tc>
          <w:tcPr>
            <w:tcW w:w="14620" w:type="dxa"/>
            <w:shd w:val="clear" w:color="auto" w:fill="B2A1C7"/>
          </w:tcPr>
          <w:p w:rsidR="00851966" w:rsidRPr="00AA72DD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A72DD">
              <w:rPr>
                <w:b/>
                <w:caps/>
                <w:sz w:val="28"/>
                <w:szCs w:val="28"/>
              </w:rPr>
              <w:t>Instructional Plan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before teaching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RPr="00D0671F" w:rsidTr="00AC4105">
        <w:trPr>
          <w:trHeight w:val="3311"/>
        </w:trPr>
        <w:tc>
          <w:tcPr>
            <w:tcW w:w="14620" w:type="dxa"/>
            <w:shd w:val="clear" w:color="auto" w:fill="FFFFFF"/>
          </w:tcPr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What insights emerge from the analysis of student data?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  <w:bookmarkEnd w:id="1"/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assessments reflect the learning targets and lesson purpose?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 xml:space="preserve">How will timely, correct and authentic feedback be part of the assessment process?  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How will assessments provide opportunities for students to take responsbility for their learning? </w:t>
            </w:r>
          </w:p>
          <w:p w:rsidR="00851966" w:rsidRDefault="00383424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82363F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Identifying the Learning Need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relationship between the standards and the learning target be communicated?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 xml:space="preserve">What prior knowledge do students need for this lesson? 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What are the connections to previous and future learning?</w:t>
            </w:r>
          </w:p>
          <w:p w:rsidR="00851966" w:rsidRDefault="00C95555" w:rsidP="00AC4105">
            <w:pPr>
              <w:spacing w:after="0" w:line="240" w:lineRule="auto"/>
              <w:rPr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  <w:p w:rsidR="00851966" w:rsidRPr="00D25870" w:rsidRDefault="00851966" w:rsidP="00AC4105">
            <w:pPr>
              <w:spacing w:after="0" w:line="240" w:lineRule="auto"/>
              <w:rPr>
                <w:i/>
                <w:noProof/>
                <w:sz w:val="24"/>
                <w:szCs w:val="24"/>
              </w:rPr>
            </w:pPr>
          </w:p>
        </w:tc>
      </w:tr>
      <w:tr w:rsidR="00851966" w:rsidRPr="00D0671F" w:rsidTr="00AC4105">
        <w:trPr>
          <w:trHeight w:val="260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Establishing the Learning Objectives </w:t>
            </w:r>
          </w:p>
        </w:tc>
      </w:tr>
      <w:tr w:rsidR="00851966" w:rsidRPr="00D0671F" w:rsidTr="00AC4105">
        <w:tc>
          <w:tcPr>
            <w:tcW w:w="14620" w:type="dxa"/>
            <w:tcBorders>
              <w:bottom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 xml:space="preserve">What is the purpose of this lesson? 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Why is this learning important?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383424">
              <w:rPr>
                <w:i/>
                <w:noProof/>
              </w:rPr>
              <w:t>How will the importance of this lesson (learning) be made clear to students?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What misconceptions about content need to be considered in planning? 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8C28DC"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>What enduring understandings or big ideas will students “walk away with”?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AE42E9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pct20" w:color="auto" w:fill="auto"/>
          </w:tcPr>
          <w:p w:rsidR="00851966" w:rsidRPr="00AA72D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F76989">
              <w:rPr>
                <w:b/>
                <w:noProof/>
                <w:sz w:val="24"/>
                <w:szCs w:val="24"/>
              </w:rPr>
              <w:t>Gathering Appropriate Resources</w:t>
            </w:r>
            <w:r>
              <w:rPr>
                <w:b/>
                <w:noProof/>
                <w:sz w:val="24"/>
                <w:szCs w:val="24"/>
              </w:rPr>
              <w:t xml:space="preserve">  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new learning is needed to teach this content?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F76989" w:rsidRDefault="00851966" w:rsidP="00AC4105">
            <w:pPr>
              <w:spacing w:after="0" w:line="240" w:lineRule="auto"/>
              <w:rPr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 </w:t>
            </w:r>
            <w:r w:rsidRPr="00C95555">
              <w:rPr>
                <w:i/>
                <w:noProof/>
              </w:rPr>
              <w:t>What resources will be necessary to plan and to teach this lesson?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</w:rPr>
              <w:t xml:space="preserve"> </w:t>
            </w:r>
            <w:r w:rsidRPr="00383424">
              <w:rPr>
                <w:i/>
                <w:noProof/>
              </w:rPr>
              <w:t>What research will be necessary to plan and to teach this lesson?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lastRenderedPageBreak/>
              <w:t xml:space="preserve">Instructional Strategies </w:t>
            </w:r>
            <w:r>
              <w:rPr>
                <w:b/>
                <w:noProof/>
                <w:sz w:val="24"/>
                <w:szCs w:val="24"/>
              </w:rPr>
              <w:t>[</w:t>
            </w:r>
            <w:r>
              <w:rPr>
                <w:b/>
                <w:i/>
                <w:noProof/>
                <w:sz w:val="24"/>
                <w:szCs w:val="24"/>
              </w:rPr>
              <w:t xml:space="preserve">How </w:t>
            </w:r>
            <w:r>
              <w:rPr>
                <w:b/>
                <w:noProof/>
                <w:sz w:val="24"/>
                <w:szCs w:val="24"/>
              </w:rPr>
              <w:t>the teacher conveys the content]</w:t>
            </w:r>
          </w:p>
        </w:tc>
      </w:tr>
      <w:tr w:rsidR="00851966" w:rsidRPr="00D0671F" w:rsidTr="00AC4105"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is the instructional strategy for this particular lesson?  Why was this strategy chosen?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instructional strategies provide opportunities for students to transfer prior learning to new content and concepts?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How do the instructional strategies relate to the learning targets?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>How will the purpose of the strategies be made clear?</w:t>
            </w:r>
          </w:p>
          <w:p w:rsidR="00851966" w:rsidRDefault="00383424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8C28DC" w:rsidRDefault="00851966" w:rsidP="00AC4105">
            <w:pPr>
              <w:spacing w:after="0" w:line="240" w:lineRule="auto"/>
              <w:rPr>
                <w:i/>
              </w:rPr>
            </w:pPr>
          </w:p>
        </w:tc>
      </w:tr>
      <w:tr w:rsidR="00851966" w:rsidRPr="00D0671F" w:rsidTr="00AC4105">
        <w:tc>
          <w:tcPr>
            <w:tcW w:w="14620" w:type="dxa"/>
            <w:shd w:val="clear" w:color="auto" w:fill="D9D9D9"/>
          </w:tcPr>
          <w:p w:rsidR="00851966" w:rsidRPr="00DD6E8D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>Instructional  Activities</w:t>
            </w:r>
            <w:r>
              <w:rPr>
                <w:b/>
                <w:noProof/>
                <w:sz w:val="24"/>
                <w:szCs w:val="24"/>
              </w:rPr>
              <w:t xml:space="preserve"> [</w:t>
            </w:r>
            <w:r>
              <w:rPr>
                <w:b/>
                <w:i/>
                <w:noProof/>
                <w:sz w:val="24"/>
                <w:szCs w:val="24"/>
              </w:rPr>
              <w:t xml:space="preserve">What </w:t>
            </w:r>
            <w:r>
              <w:rPr>
                <w:b/>
                <w:noProof/>
                <w:sz w:val="24"/>
                <w:szCs w:val="24"/>
              </w:rPr>
              <w:t>the students do to engage with and learn the content]</w:t>
            </w:r>
          </w:p>
        </w:tc>
      </w:tr>
      <w:tr w:rsidR="00851966" w:rsidRPr="00D0671F" w:rsidTr="00AC4105">
        <w:trPr>
          <w:trHeight w:val="2294"/>
        </w:trPr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What activities provide students opportunities for deliberate practice of the learning strategy?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2665C">
              <w:rPr>
                <w:i/>
                <w:noProof/>
              </w:rPr>
              <w:t xml:space="preserve">What activities </w:t>
            </w:r>
            <w:r>
              <w:rPr>
                <w:i/>
                <w:noProof/>
              </w:rPr>
              <w:t>require higher-order thinking skills?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32665C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383424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Why were these activities chosen? </w:t>
            </w:r>
          </w:p>
          <w:p w:rsidR="00383424" w:rsidRPr="00617D58" w:rsidRDefault="00383424" w:rsidP="00383424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rPr>
          <w:trHeight w:val="332"/>
        </w:trPr>
        <w:tc>
          <w:tcPr>
            <w:tcW w:w="14620" w:type="dxa"/>
            <w:shd w:val="clear" w:color="auto" w:fill="D9D9D9"/>
          </w:tcPr>
          <w:p w:rsidR="00851966" w:rsidRPr="00D0671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D0671F">
              <w:rPr>
                <w:b/>
                <w:noProof/>
                <w:sz w:val="24"/>
                <w:szCs w:val="24"/>
              </w:rPr>
              <w:t xml:space="preserve">Differentiation </w:t>
            </w:r>
          </w:p>
        </w:tc>
      </w:tr>
      <w:tr w:rsidR="00851966" w:rsidRPr="00D0671F" w:rsidTr="00AC4105">
        <w:trPr>
          <w:trHeight w:val="2168"/>
        </w:trPr>
        <w:tc>
          <w:tcPr>
            <w:tcW w:w="14620" w:type="dxa"/>
          </w:tcPr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you determine if differentiation in needed for this lesson?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B2C7D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C95555">
              <w:rPr>
                <w:i/>
                <w:noProof/>
              </w:rPr>
              <w:t>How will you provide access and appropriate challenges for students?</w:t>
            </w:r>
          </w:p>
          <w:p w:rsidR="00851966" w:rsidRDefault="00383424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383424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C95555" w:rsidRDefault="00851966" w:rsidP="00AC4105">
            <w:pPr>
              <w:spacing w:after="0" w:line="240" w:lineRule="auto"/>
              <w:rPr>
                <w:i/>
                <w:noProof/>
                <w:highlight w:val="cyan"/>
              </w:rPr>
            </w:pPr>
            <w:r w:rsidRPr="00383424">
              <w:rPr>
                <w:i/>
                <w:noProof/>
              </w:rPr>
              <w:t>How might the lesson be adapted to accommodate where students are in relationship to mastery of the standard</w:t>
            </w:r>
            <w:r w:rsidRPr="007A7AA4">
              <w:rPr>
                <w:i/>
                <w:noProof/>
              </w:rPr>
              <w:t>?</w:t>
            </w:r>
          </w:p>
          <w:p w:rsidR="00851966" w:rsidRDefault="00C95555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851966">
            <w:pPr>
              <w:spacing w:after="0" w:line="240" w:lineRule="auto"/>
              <w:rPr>
                <w:i/>
                <w:noProof/>
              </w:rPr>
            </w:pPr>
            <w:r w:rsidRPr="00BB2C7D">
              <w:rPr>
                <w:i/>
                <w:noProof/>
              </w:rPr>
              <w:t>What concepts/strategies need to be modified or extended?</w:t>
            </w:r>
          </w:p>
          <w:p w:rsidR="00851966" w:rsidRPr="00A10FDE" w:rsidRDefault="00383424" w:rsidP="0085196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1966" w:rsidRPr="00617D58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617D58">
              <w:rPr>
                <w:b/>
                <w:noProof/>
                <w:sz w:val="24"/>
                <w:szCs w:val="24"/>
              </w:rPr>
              <w:lastRenderedPageBreak/>
              <w:t>Resources and Materials</w:t>
            </w:r>
          </w:p>
        </w:tc>
      </w:tr>
      <w:tr w:rsidR="00851966" w:rsidRPr="00D0671F" w:rsidTr="00AC4105">
        <w:trPr>
          <w:trHeight w:val="575"/>
        </w:trPr>
        <w:tc>
          <w:tcPr>
            <w:tcW w:w="1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383424">
              <w:rPr>
                <w:i/>
                <w:noProof/>
              </w:rPr>
              <w:t>List resources and materials needed for this lesson.</w:t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617D58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</w:tc>
      </w:tr>
    </w:tbl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footerReference w:type="default" r:id="rId9"/>
          <w:footerReference w:type="first" r:id="rId10"/>
          <w:pgSz w:w="15840" w:h="12240" w:orient="landscape"/>
          <w:pgMar w:top="720" w:right="1440" w:bottom="720" w:left="1440" w:header="720" w:footer="432" w:gutter="0"/>
          <w:pgNumType w:start="1"/>
          <w:cols w:space="720"/>
          <w:docGrid w:linePitch="360"/>
        </w:sectPr>
      </w:pPr>
    </w:p>
    <w:p w:rsidR="00851966" w:rsidRDefault="00851966" w:rsidP="00851966">
      <w:pPr>
        <w:rPr>
          <w:b/>
          <w:noProof/>
          <w:sz w:val="20"/>
          <w:szCs w:val="20"/>
        </w:rPr>
      </w:pPr>
    </w:p>
    <w:p w:rsidR="00851966" w:rsidRDefault="00851966" w:rsidP="00851966">
      <w:pPr>
        <w:rPr>
          <w:b/>
          <w:noProof/>
          <w:sz w:val="20"/>
          <w:szCs w:val="20"/>
        </w:rPr>
        <w:sectPr w:rsidR="00851966" w:rsidSect="00C93EBC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467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color w:val="FFFFFF"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 xml:space="preserve">to be completed </w:t>
            </w:r>
            <w:r>
              <w:rPr>
                <w:i/>
                <w:sz w:val="28"/>
                <w:szCs w:val="28"/>
              </w:rPr>
              <w:t>after</w:t>
            </w:r>
            <w:r w:rsidRPr="009C2D54">
              <w:rPr>
                <w:i/>
                <w:sz w:val="28"/>
                <w:szCs w:val="28"/>
              </w:rPr>
              <w:t xml:space="preserve">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Identifying the Learning Need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Were student learning needs accurately identified and assessed?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connections help students to better understand the purpose and content of the lesson?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851966" w:rsidRDefault="00851966" w:rsidP="00AC4105">
            <w:pPr>
              <w:spacing w:after="0" w:line="240" w:lineRule="auto"/>
              <w:jc w:val="center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Establishing the Learning Objectives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are the evidence indicators of student knowledge and understanding?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misconceptions were discovered? How were they addressed?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Pr="008C28DC" w:rsidRDefault="00851966" w:rsidP="00AC4105">
            <w:pPr>
              <w:spacing w:after="0" w:line="240" w:lineRule="auto"/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behaviors and learning products indicate that students were intellectually challenged?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color w:val="FF0000"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Strategies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evidence indicates that the selected instructional strategies were appropriate?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RPr="00644A3A" w:rsidTr="00AC4105">
        <w:tc>
          <w:tcPr>
            <w:tcW w:w="14670" w:type="dxa"/>
            <w:shd w:val="clear" w:color="auto" w:fill="00B0F0"/>
          </w:tcPr>
          <w:p w:rsidR="00851966" w:rsidRPr="009C2D54" w:rsidRDefault="00851966" w:rsidP="00AC4105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9C2D54">
              <w:rPr>
                <w:b/>
                <w:caps/>
                <w:sz w:val="28"/>
                <w:szCs w:val="28"/>
              </w:rPr>
              <w:lastRenderedPageBreak/>
              <w:t>Reflection on Instruction and Revision</w:t>
            </w:r>
          </w:p>
          <w:p w:rsidR="00851966" w:rsidRPr="009C2D54" w:rsidRDefault="00851966" w:rsidP="00AC4105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9C2D54">
              <w:rPr>
                <w:i/>
                <w:sz w:val="28"/>
                <w:szCs w:val="28"/>
              </w:rPr>
              <w:t>To be completed after teaching</w:t>
            </w: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Instructional Activities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did the activities support the learning objective?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support deep and independent understanding of the learning objective?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How did the activities provide opportunities for students to share new knowledge?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>Differentiation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To what extent did the activities engage and challenge all students?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How might instructional learning groups be strengthened in subsequent lessons?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  <w:tr w:rsidR="00851966" w:rsidTr="00AC4105">
        <w:tc>
          <w:tcPr>
            <w:tcW w:w="14670" w:type="dxa"/>
            <w:shd w:val="clear" w:color="auto" w:fill="D9D9D9"/>
          </w:tcPr>
          <w:p w:rsidR="00851966" w:rsidRDefault="00851966" w:rsidP="00AC4105">
            <w:pPr>
              <w:spacing w:after="0" w:line="240" w:lineRule="auto"/>
            </w:pPr>
            <w:r w:rsidRPr="00B21DDF">
              <w:rPr>
                <w:b/>
                <w:noProof/>
                <w:sz w:val="24"/>
                <w:szCs w:val="24"/>
              </w:rPr>
              <w:t xml:space="preserve">Assessment of Student Learning </w:t>
            </w:r>
          </w:p>
        </w:tc>
      </w:tr>
      <w:tr w:rsidR="00851966" w:rsidTr="00AC4105">
        <w:tc>
          <w:tcPr>
            <w:tcW w:w="14670" w:type="dxa"/>
          </w:tcPr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 w:rsidRPr="00B21DDF">
              <w:rPr>
                <w:i/>
                <w:noProof/>
              </w:rPr>
              <w:t>What evidence suggests that students understand or do not understand the concepts?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  <w:noProof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 xml:space="preserve">Did the assessment tasks provide students the opportunity to demonstrate and explain their thinking? </w:t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</w:p>
          <w:p w:rsidR="00851966" w:rsidRPr="00B21DDF" w:rsidRDefault="00851966" w:rsidP="00AC4105">
            <w:pPr>
              <w:spacing w:after="0" w:line="240" w:lineRule="auto"/>
              <w:rPr>
                <w:i/>
              </w:rPr>
            </w:pPr>
            <w:r w:rsidRPr="00B21DDF">
              <w:rPr>
                <w:i/>
              </w:rPr>
              <w:t>What concepts were best understood? What areas remain challenges? How will the areas of strength and weakness be woven into subsequent lessons?</w:t>
            </w:r>
          </w:p>
          <w:p w:rsidR="00851966" w:rsidRDefault="00851966" w:rsidP="00AC4105">
            <w:pPr>
              <w:spacing w:after="0" w:line="240" w:lineRule="auto"/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Default="00851966" w:rsidP="00AC4105">
            <w:pPr>
              <w:spacing w:after="0" w:line="240" w:lineRule="auto"/>
            </w:pPr>
          </w:p>
          <w:p w:rsidR="00851966" w:rsidRDefault="00851966" w:rsidP="00AC4105">
            <w:pPr>
              <w:spacing w:after="0" w:line="240" w:lineRule="auto"/>
            </w:pPr>
          </w:p>
        </w:tc>
      </w:tr>
    </w:tbl>
    <w:p w:rsidR="00851966" w:rsidRDefault="00851966" w:rsidP="00851966"/>
    <w:p w:rsidR="00851966" w:rsidRDefault="00851966" w:rsidP="00851966"/>
    <w:p w:rsidR="00851966" w:rsidRDefault="00851966" w:rsidP="00851966"/>
    <w:p w:rsidR="00851966" w:rsidRDefault="00851966" w:rsidP="00851966">
      <w:pPr>
        <w:sectPr w:rsidR="00851966" w:rsidSect="00851966"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851966" w:rsidRDefault="00851966" w:rsidP="008519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FED413A" wp14:editId="4BEC3FA9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1905000" cy="1869440"/>
            <wp:effectExtent l="19050" t="0" r="0" b="0"/>
            <wp:wrapSquare wrapText="bothSides"/>
            <wp:docPr id="48" name="Picture 48" descr="T and L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and L cyc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31E52" wp14:editId="2CBF0728">
                <wp:simplePos x="0" y="0"/>
                <wp:positionH relativeFrom="column">
                  <wp:posOffset>128905</wp:posOffset>
                </wp:positionH>
                <wp:positionV relativeFrom="paragraph">
                  <wp:posOffset>141605</wp:posOffset>
                </wp:positionV>
                <wp:extent cx="4288790" cy="982980"/>
                <wp:effectExtent l="11430" t="12700" r="5080" b="139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966" w:rsidRDefault="00851966" w:rsidP="00851966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Reflection and </w:t>
                            </w:r>
                            <w:r w:rsidRPr="00B139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Revision: </w:t>
                            </w:r>
                          </w:p>
                          <w:p w:rsidR="00851966" w:rsidRPr="00B139B0" w:rsidRDefault="00851966" w:rsidP="00851966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Examining</w:t>
                            </w:r>
                            <w:r w:rsidRPr="00B139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Individual Student Work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10.15pt;margin-top:11.15pt;width:337.7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" strokecolor="white">
                <v:textbox>
                  <w:txbxContent>
                    <w:p w:rsidR="00851966" w:rsidRDefault="00851966" w:rsidP="00851966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Reflection and </w:t>
                      </w:r>
                      <w:r w:rsidRPr="00B139B0">
                        <w:rPr>
                          <w:b/>
                          <w:sz w:val="40"/>
                          <w:szCs w:val="40"/>
                        </w:rPr>
                        <w:t xml:space="preserve">Revision: </w:t>
                      </w:r>
                    </w:p>
                    <w:p w:rsidR="00851966" w:rsidRPr="00B139B0" w:rsidRDefault="00851966" w:rsidP="00851966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Examining</w:t>
                      </w:r>
                      <w:r w:rsidRPr="00B139B0">
                        <w:rPr>
                          <w:b/>
                          <w:sz w:val="40"/>
                          <w:szCs w:val="40"/>
                        </w:rPr>
                        <w:t xml:space="preserve"> Individual Student Work  </w:t>
                      </w:r>
                    </w:p>
                  </w:txbxContent>
                </v:textbox>
              </v:shape>
            </w:pict>
          </mc:Fallback>
        </mc:AlternateContent>
      </w:r>
    </w:p>
    <w:p w:rsidR="00851966" w:rsidRDefault="00851966" w:rsidP="00851966">
      <w:pPr>
        <w:rPr>
          <w:noProof/>
          <w:sz w:val="28"/>
          <w:szCs w:val="28"/>
        </w:rPr>
      </w:pPr>
    </w:p>
    <w:p w:rsidR="00851966" w:rsidRDefault="00851966" w:rsidP="00851966">
      <w:pPr>
        <w:rPr>
          <w:noProof/>
          <w:sz w:val="28"/>
          <w:szCs w:val="28"/>
        </w:rPr>
      </w:pPr>
    </w:p>
    <w:p w:rsidR="00851966" w:rsidRPr="00294565" w:rsidRDefault="00851966" w:rsidP="00851966">
      <w:pPr>
        <w:spacing w:line="240" w:lineRule="auto"/>
        <w:rPr>
          <w:b/>
          <w:noProof/>
          <w:sz w:val="24"/>
          <w:szCs w:val="24"/>
        </w:rPr>
      </w:pPr>
    </w:p>
    <w:p w:rsidR="00851966" w:rsidRPr="00294565" w:rsidRDefault="00851966" w:rsidP="00851966">
      <w:pPr>
        <w:spacing w:line="240" w:lineRule="auto"/>
        <w:rPr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Purpose: </w:t>
      </w:r>
      <w:r>
        <w:rPr>
          <w:noProof/>
          <w:sz w:val="24"/>
          <w:szCs w:val="24"/>
        </w:rPr>
        <w:t>Examining</w:t>
      </w:r>
      <w:r w:rsidRPr="00294565">
        <w:rPr>
          <w:noProof/>
          <w:sz w:val="24"/>
          <w:szCs w:val="24"/>
        </w:rPr>
        <w:t xml:space="preserve"> student work in terms of specific learning outcomes allows Resident Educators </w:t>
      </w:r>
      <w:r>
        <w:rPr>
          <w:noProof/>
          <w:sz w:val="24"/>
          <w:szCs w:val="24"/>
        </w:rPr>
        <w:t>to evaluate the effectiveness of their instructional planning and teaching.</w:t>
      </w:r>
    </w:p>
    <w:p w:rsidR="00851966" w:rsidRPr="00294565" w:rsidRDefault="00851966" w:rsidP="00851966">
      <w:pPr>
        <w:spacing w:after="0" w:line="240" w:lineRule="auto"/>
        <w:rPr>
          <w:b/>
          <w:noProof/>
          <w:sz w:val="24"/>
          <w:szCs w:val="24"/>
        </w:rPr>
      </w:pPr>
      <w:r w:rsidRPr="00294565">
        <w:rPr>
          <w:b/>
          <w:noProof/>
          <w:sz w:val="24"/>
          <w:szCs w:val="24"/>
        </w:rPr>
        <w:t xml:space="preserve">Directions: 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Using the same students selected for </w:t>
      </w:r>
      <w:r w:rsidRPr="00294565">
        <w:rPr>
          <w:i/>
          <w:noProof/>
          <w:sz w:val="24"/>
          <w:szCs w:val="24"/>
        </w:rPr>
        <w:t xml:space="preserve">Monitoring Student Learning, </w:t>
      </w:r>
      <w:r w:rsidRPr="00294565">
        <w:rPr>
          <w:noProof/>
          <w:sz w:val="24"/>
          <w:szCs w:val="24"/>
        </w:rPr>
        <w:t>complete the general information for each student below.</w:t>
      </w:r>
    </w:p>
    <w:p w:rsidR="00851966" w:rsidRPr="00294565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List the learning outcomes achieved by each student and </w:t>
      </w:r>
      <w:r w:rsidRPr="00294565">
        <w:rPr>
          <w:b/>
          <w:noProof/>
          <w:sz w:val="24"/>
          <w:szCs w:val="24"/>
        </w:rPr>
        <w:t>attach evidence</w:t>
      </w:r>
      <w:r w:rsidRPr="00294565">
        <w:rPr>
          <w:noProof/>
          <w:sz w:val="24"/>
          <w:szCs w:val="24"/>
        </w:rPr>
        <w:t xml:space="preserve"> (examples of student work).</w:t>
      </w:r>
    </w:p>
    <w:p w:rsidR="00851966" w:rsidRDefault="00851966" w:rsidP="00851966">
      <w:pPr>
        <w:pStyle w:val="NoSpacing"/>
        <w:numPr>
          <w:ilvl w:val="0"/>
          <w:numId w:val="2"/>
        </w:numPr>
        <w:rPr>
          <w:noProof/>
          <w:sz w:val="24"/>
          <w:szCs w:val="24"/>
        </w:rPr>
      </w:pPr>
      <w:r w:rsidRPr="00294565">
        <w:rPr>
          <w:noProof/>
          <w:sz w:val="24"/>
          <w:szCs w:val="24"/>
        </w:rPr>
        <w:t xml:space="preserve">Determine appropriate next steps, based on the evidence of learning outcomes. </w:t>
      </w:r>
    </w:p>
    <w:p w:rsidR="00851966" w:rsidRDefault="00851966" w:rsidP="00851966">
      <w:pPr>
        <w:pStyle w:val="NoSpacing"/>
        <w:rPr>
          <w:noProof/>
          <w:sz w:val="24"/>
          <w:szCs w:val="24"/>
        </w:rPr>
      </w:pPr>
    </w:p>
    <w:tbl>
      <w:tblPr>
        <w:tblpPr w:leftFromText="180" w:rightFromText="180" w:vertAnchor="page" w:horzAnchor="margin" w:tblpXSpec="center" w:tblpY="7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955"/>
      </w:tblGrid>
      <w:tr w:rsidR="00851966" w:rsidRPr="00D0671F" w:rsidTr="00AC4105">
        <w:tc>
          <w:tcPr>
            <w:tcW w:w="9576" w:type="dxa"/>
            <w:gridSpan w:val="2"/>
            <w:shd w:val="clear" w:color="auto" w:fill="4BACC6" w:themeFill="accent5"/>
          </w:tcPr>
          <w:p w:rsidR="00851966" w:rsidRPr="00735C25" w:rsidRDefault="00851966" w:rsidP="00AC4105">
            <w:pPr>
              <w:shd w:val="clear" w:color="auto" w:fill="4BACC6" w:themeFill="accent5"/>
              <w:tabs>
                <w:tab w:val="left" w:pos="2182"/>
                <w:tab w:val="center" w:pos="4680"/>
              </w:tabs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735C25">
              <w:rPr>
                <w:b/>
                <w:color w:val="FFFFFF" w:themeColor="background1"/>
              </w:rPr>
              <w:t>MONITORING STUDENT LEARNING</w:t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  <w:u w:val="single"/>
              </w:rPr>
            </w:pPr>
            <w:r w:rsidRPr="00D0671F">
              <w:rPr>
                <w:b/>
              </w:rPr>
              <w:t>Grade Level/Subject Area: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Grade Level/Subject Area: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Name (First Name Only)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>Student Profile: Gender, Age</w:t>
            </w: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</w:tr>
      <w:tr w:rsidR="00851966" w:rsidRPr="00D0671F" w:rsidTr="00AC4105">
        <w:trPr>
          <w:trHeight w:val="2519"/>
        </w:trPr>
        <w:tc>
          <w:tcPr>
            <w:tcW w:w="4621" w:type="dxa"/>
            <w:tcBorders>
              <w:righ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Default="00851966" w:rsidP="00AC4105">
            <w:pPr>
              <w:spacing w:after="0" w:line="240" w:lineRule="auto"/>
              <w:rPr>
                <w:b/>
              </w:rPr>
            </w:pPr>
            <w:r w:rsidRPr="00D0671F">
              <w:rPr>
                <w:b/>
              </w:rPr>
              <w:t xml:space="preserve">Description of Learning Outcomes 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  <w:tr w:rsidR="00851966" w:rsidRPr="00D0671F" w:rsidTr="00AC4105">
        <w:tc>
          <w:tcPr>
            <w:tcW w:w="4621" w:type="dxa"/>
            <w:tcBorders>
              <w:righ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Next Steps</w:t>
            </w:r>
          </w:p>
          <w:p w:rsidR="00851966" w:rsidRPr="00D0671F" w:rsidRDefault="00851966" w:rsidP="00AC4105">
            <w:pPr>
              <w:spacing w:after="0" w:line="240" w:lineRule="auto"/>
              <w:rPr>
                <w:b/>
              </w:rPr>
            </w:pPr>
            <w:r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</w:rPr>
              <w:instrText xml:space="preserve"> FORMTEXT </w:instrText>
            </w:r>
            <w:r>
              <w:rPr>
                <w:i/>
                <w:noProof/>
              </w:rPr>
            </w:r>
            <w:r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fldChar w:fldCharType="end"/>
            </w:r>
          </w:p>
        </w:tc>
      </w:tr>
    </w:tbl>
    <w:p w:rsidR="00851966" w:rsidRPr="00294565" w:rsidRDefault="00851966" w:rsidP="00851966">
      <w:pPr>
        <w:pStyle w:val="NoSpacing"/>
        <w:rPr>
          <w:noProof/>
          <w:sz w:val="24"/>
          <w:szCs w:val="24"/>
        </w:rPr>
      </w:pPr>
    </w:p>
    <w:sectPr w:rsidR="00851966" w:rsidRPr="0029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4D" w:rsidRDefault="00EB104D" w:rsidP="00851966">
      <w:pPr>
        <w:spacing w:after="0" w:line="240" w:lineRule="auto"/>
      </w:pPr>
      <w:r>
        <w:separator/>
      </w:r>
    </w:p>
  </w:endnote>
  <w:endnote w:type="continuationSeparator" w:id="0">
    <w:p w:rsidR="00EB104D" w:rsidRDefault="00EB104D" w:rsidP="0085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851966">
    <w:pPr>
      <w:pStyle w:val="Footer"/>
      <w:jc w:val="center"/>
    </w:pPr>
    <w:r>
      <w:t>RE Program Year 1</w:t>
    </w:r>
    <w:r>
      <w:tab/>
      <w:t xml:space="preserve">Instructional Cycle </w:t>
    </w:r>
    <w:r w:rsidR="00383424">
      <w:t>3</w:t>
    </w:r>
    <w:r>
      <w:tab/>
    </w:r>
    <w:sdt>
      <w:sdtPr>
        <w:id w:val="165987630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1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16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51966" w:rsidRDefault="00851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851966">
    <w:pPr>
      <w:pStyle w:val="Footer"/>
    </w:pPr>
    <w:r>
      <w:t>RE Program Year 1</w:t>
    </w:r>
  </w:p>
  <w:p w:rsidR="00851966" w:rsidRDefault="00851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4D" w:rsidRDefault="00EB104D" w:rsidP="00851966">
      <w:pPr>
        <w:spacing w:after="0" w:line="240" w:lineRule="auto"/>
      </w:pPr>
      <w:r>
        <w:separator/>
      </w:r>
    </w:p>
  </w:footnote>
  <w:footnote w:type="continuationSeparator" w:id="0">
    <w:p w:rsidR="00EB104D" w:rsidRDefault="00EB104D" w:rsidP="0085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162D"/>
    <w:multiLevelType w:val="hybridMultilevel"/>
    <w:tmpl w:val="CA6E5A22"/>
    <w:lvl w:ilvl="0" w:tplc="0E26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3561"/>
    <w:multiLevelType w:val="hybridMultilevel"/>
    <w:tmpl w:val="F79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WHgMGgoX4kyvHZhuRTM9lCDh5S0=" w:salt="duKnIo8KWDtPlRxWGPKMP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6"/>
    <w:rsid w:val="000C7B54"/>
    <w:rsid w:val="001E13E0"/>
    <w:rsid w:val="001F1DBF"/>
    <w:rsid w:val="00383424"/>
    <w:rsid w:val="007A7AA4"/>
    <w:rsid w:val="00851966"/>
    <w:rsid w:val="00B5054E"/>
    <w:rsid w:val="00C95555"/>
    <w:rsid w:val="00CA1166"/>
    <w:rsid w:val="00CC48C7"/>
    <w:rsid w:val="00CD5636"/>
    <w:rsid w:val="00CE6917"/>
    <w:rsid w:val="00E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96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Marianne Donley</cp:lastModifiedBy>
  <cp:revision>2</cp:revision>
  <dcterms:created xsi:type="dcterms:W3CDTF">2016-02-17T20:10:00Z</dcterms:created>
  <dcterms:modified xsi:type="dcterms:W3CDTF">2016-02-17T20:10:00Z</dcterms:modified>
</cp:coreProperties>
</file>